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D574" w14:textId="77777777" w:rsidR="00DA1358" w:rsidRPr="00B44C7A" w:rsidRDefault="00DA1358" w:rsidP="00DA1358">
      <w:pPr>
        <w:pStyle w:val="Livro"/>
      </w:pPr>
      <w:bookmarkStart w:id="0" w:name="_Toc215896613"/>
      <w:bookmarkStart w:id="1" w:name="_Toc215897408"/>
      <w:bookmarkStart w:id="2" w:name="_Toc217189916"/>
      <w:bookmarkStart w:id="3" w:name="_Toc453590968"/>
      <w:bookmarkStart w:id="4" w:name="_Toc532220905"/>
      <w:bookmarkStart w:id="5" w:name="_Toc48657651"/>
      <w:r w:rsidRPr="00B44C7A">
        <w:t xml:space="preserve">ANEXO </w:t>
      </w:r>
      <w:bookmarkEnd w:id="0"/>
      <w:bookmarkEnd w:id="1"/>
      <w:bookmarkEnd w:id="2"/>
      <w:r w:rsidRPr="00B44C7A">
        <w:t xml:space="preserve">PC-01 - </w:t>
      </w:r>
      <w:bookmarkStart w:id="6" w:name="_Toc215896614"/>
      <w:bookmarkStart w:id="7" w:name="_Toc215897409"/>
      <w:bookmarkStart w:id="8" w:name="_Toc217189917"/>
      <w:r w:rsidRPr="00B44C7A">
        <w:t>DEMONSTRATIVO DA EXECUÇÃO ORÇAMENTÁRIA</w:t>
      </w:r>
      <w:bookmarkEnd w:id="3"/>
      <w:bookmarkEnd w:id="4"/>
      <w:bookmarkEnd w:id="5"/>
      <w:bookmarkEnd w:id="6"/>
      <w:bookmarkEnd w:id="7"/>
      <w:bookmarkEnd w:id="8"/>
    </w:p>
    <w:p w14:paraId="35ADBC9A" w14:textId="77777777"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529245A" w14:textId="77777777"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ÓRGÃO OU ENTIDADE: </w:t>
      </w:r>
    </w:p>
    <w:p w14:paraId="76648AAD" w14:textId="77777777"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Pr="00B44C7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</w:p>
    <w:p w14:paraId="0A2903F7" w14:textId="77777777"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>LEI ORÇAMENTÁRIA (Nº e DATA):</w:t>
      </w:r>
    </w:p>
    <w:p w14:paraId="6289CA9C" w14:textId="77777777"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RECEITA PREVISTA(R$):              </w:t>
      </w:r>
    </w:p>
    <w:p w14:paraId="5B2E9F22" w14:textId="77777777"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PERCENTUAL AUTORIZADO NA LEI ORÇAMENTÁRIA PARA SUPLEMENTAÇÃO: </w:t>
      </w:r>
      <w:r w:rsidRPr="00B44C7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_____</w:t>
      </w: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%    </w:t>
      </w:r>
      <w:r w:rsidRPr="00B44C7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(__________)</w:t>
      </w:r>
    </w:p>
    <w:p w14:paraId="269BBABD" w14:textId="77777777" w:rsidR="00DA1358" w:rsidRPr="00B44C7A" w:rsidRDefault="00DA1358" w:rsidP="00DA1358">
      <w:pPr>
        <w:spacing w:line="276" w:lineRule="auto"/>
        <w:ind w:right="141" w:firstLine="0"/>
        <w:jc w:val="center"/>
        <w:rPr>
          <w:rFonts w:ascii="Arial" w:eastAsia="Times New Roman" w:hAnsi="Arial" w:cs="Arial"/>
          <w:b/>
          <w:sz w:val="13"/>
          <w:szCs w:val="24"/>
          <w:lang w:eastAsia="pt-BR"/>
        </w:rPr>
      </w:pPr>
    </w:p>
    <w:p w14:paraId="3F57A0E7" w14:textId="77777777" w:rsidR="00DA1358" w:rsidRPr="00B44C7A" w:rsidRDefault="00DA1358" w:rsidP="00DA1358">
      <w:pPr>
        <w:spacing w:line="276" w:lineRule="auto"/>
        <w:ind w:right="141" w:firstLine="0"/>
        <w:jc w:val="center"/>
        <w:rPr>
          <w:rFonts w:ascii="Arial" w:eastAsia="Times New Roman" w:hAnsi="Arial" w:cs="Arial"/>
          <w:b/>
          <w:sz w:val="13"/>
          <w:szCs w:val="24"/>
          <w:lang w:eastAsia="pt-B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567"/>
        <w:gridCol w:w="567"/>
        <w:gridCol w:w="851"/>
        <w:gridCol w:w="850"/>
        <w:gridCol w:w="851"/>
        <w:gridCol w:w="992"/>
        <w:gridCol w:w="850"/>
        <w:gridCol w:w="993"/>
        <w:gridCol w:w="992"/>
      </w:tblGrid>
      <w:tr w:rsidR="00DA1358" w:rsidRPr="00B44C7A" w14:paraId="47DA6F48" w14:textId="77777777" w:rsidTr="00D174C1">
        <w:trPr>
          <w:cantSplit/>
        </w:trPr>
        <w:tc>
          <w:tcPr>
            <w:tcW w:w="1701" w:type="dxa"/>
            <w:gridSpan w:val="4"/>
            <w:vAlign w:val="center"/>
          </w:tcPr>
          <w:p w14:paraId="1FC4994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AUTORIZAÇÃO</w:t>
            </w:r>
          </w:p>
        </w:tc>
        <w:tc>
          <w:tcPr>
            <w:tcW w:w="567" w:type="dxa"/>
            <w:vMerge w:val="restart"/>
            <w:vAlign w:val="center"/>
          </w:tcPr>
          <w:p w14:paraId="54383C90" w14:textId="77777777" w:rsidR="00DA1358" w:rsidRPr="00B44C7A" w:rsidRDefault="00DA1358" w:rsidP="00D174C1">
            <w:pPr>
              <w:tabs>
                <w:tab w:val="left" w:pos="780"/>
              </w:tabs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0C783403" w14:textId="77777777" w:rsidR="00DA1358" w:rsidRPr="00B44C7A" w:rsidRDefault="00DA1358" w:rsidP="00D174C1">
            <w:pPr>
              <w:tabs>
                <w:tab w:val="left" w:pos="780"/>
              </w:tabs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7A700671" w14:textId="77777777" w:rsidR="00DA1358" w:rsidRPr="00B44C7A" w:rsidRDefault="00DA1358" w:rsidP="00D174C1">
            <w:pPr>
              <w:tabs>
                <w:tab w:val="left" w:pos="780"/>
              </w:tabs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FINALI</w:t>
            </w:r>
          </w:p>
          <w:p w14:paraId="36B41576" w14:textId="77777777" w:rsidR="00DA1358" w:rsidRPr="00B44C7A" w:rsidRDefault="00DA1358" w:rsidP="00D174C1">
            <w:pPr>
              <w:tabs>
                <w:tab w:val="left" w:pos="780"/>
              </w:tabs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DADE</w:t>
            </w:r>
          </w:p>
          <w:p w14:paraId="35A825D0" w14:textId="77777777" w:rsidR="00DA1358" w:rsidRPr="00B44C7A" w:rsidRDefault="00DA1358" w:rsidP="00D174C1">
            <w:pPr>
              <w:tabs>
                <w:tab w:val="left" w:pos="780"/>
              </w:tabs>
              <w:spacing w:line="276" w:lineRule="auto"/>
              <w:ind w:left="-70" w:right="-70" w:firstLine="0"/>
              <w:jc w:val="left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14:paraId="0EBF5D27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5E656AAC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SUPLEMENTAÇÃO</w:t>
            </w:r>
          </w:p>
        </w:tc>
        <w:tc>
          <w:tcPr>
            <w:tcW w:w="3827" w:type="dxa"/>
            <w:gridSpan w:val="4"/>
            <w:vAlign w:val="center"/>
          </w:tcPr>
          <w:p w14:paraId="73BA2997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ESPECIAL / EXTRAORDINARIO</w:t>
            </w:r>
          </w:p>
        </w:tc>
      </w:tr>
      <w:tr w:rsidR="00DA1358" w:rsidRPr="00B44C7A" w14:paraId="2CC0EEDD" w14:textId="77777777" w:rsidTr="00D174C1">
        <w:trPr>
          <w:cantSplit/>
        </w:trPr>
        <w:tc>
          <w:tcPr>
            <w:tcW w:w="709" w:type="dxa"/>
            <w:gridSpan w:val="2"/>
            <w:vAlign w:val="center"/>
          </w:tcPr>
          <w:p w14:paraId="21EBE68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LEI</w:t>
            </w:r>
          </w:p>
        </w:tc>
        <w:tc>
          <w:tcPr>
            <w:tcW w:w="992" w:type="dxa"/>
            <w:gridSpan w:val="2"/>
            <w:vAlign w:val="center"/>
          </w:tcPr>
          <w:p w14:paraId="71F702C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DECRETO</w:t>
            </w:r>
          </w:p>
        </w:tc>
        <w:tc>
          <w:tcPr>
            <w:tcW w:w="567" w:type="dxa"/>
            <w:vMerge/>
            <w:vAlign w:val="center"/>
          </w:tcPr>
          <w:p w14:paraId="2C31BE25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0B585A0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783589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64E9CD8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ANULAÇÃO</w:t>
            </w:r>
          </w:p>
        </w:tc>
        <w:tc>
          <w:tcPr>
            <w:tcW w:w="850" w:type="dxa"/>
            <w:vMerge w:val="restart"/>
            <w:vAlign w:val="center"/>
          </w:tcPr>
          <w:p w14:paraId="787F855E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4F2C5D9C" w14:textId="77777777" w:rsidR="00DA1358" w:rsidRPr="00B44C7A" w:rsidRDefault="00DA1358" w:rsidP="00D174C1">
            <w:pPr>
              <w:spacing w:line="276" w:lineRule="auto"/>
              <w:ind w:right="14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EXCESSO</w:t>
            </w:r>
          </w:p>
        </w:tc>
        <w:tc>
          <w:tcPr>
            <w:tcW w:w="993" w:type="dxa"/>
            <w:vMerge w:val="restart"/>
            <w:vAlign w:val="center"/>
          </w:tcPr>
          <w:p w14:paraId="74100A40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26663EA0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SUPERAVIT</w:t>
            </w:r>
          </w:p>
          <w:p w14:paraId="3B7D3FE4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OP. DE CREDITO</w:t>
            </w:r>
          </w:p>
        </w:tc>
        <w:tc>
          <w:tcPr>
            <w:tcW w:w="992" w:type="dxa"/>
            <w:vMerge w:val="restart"/>
            <w:vAlign w:val="center"/>
          </w:tcPr>
          <w:p w14:paraId="4F08D768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213C98DC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VIGÊNCIA</w:t>
            </w:r>
          </w:p>
        </w:tc>
      </w:tr>
      <w:tr w:rsidR="00DA1358" w:rsidRPr="00B44C7A" w14:paraId="49ED073E" w14:textId="77777777" w:rsidTr="00D174C1">
        <w:trPr>
          <w:cantSplit/>
          <w:trHeight w:val="637"/>
        </w:trPr>
        <w:tc>
          <w:tcPr>
            <w:tcW w:w="284" w:type="dxa"/>
            <w:vAlign w:val="center"/>
          </w:tcPr>
          <w:p w14:paraId="00985DF2" w14:textId="77777777" w:rsidR="00DA1358" w:rsidRPr="00B44C7A" w:rsidRDefault="00DA1358" w:rsidP="00D174C1">
            <w:pPr>
              <w:spacing w:line="276" w:lineRule="auto"/>
              <w:ind w:left="-70" w:right="-70" w:hanging="72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7058AF3B" w14:textId="77777777" w:rsidR="00DA1358" w:rsidRPr="00B44C7A" w:rsidRDefault="00DA1358" w:rsidP="00D174C1">
            <w:pPr>
              <w:spacing w:line="276" w:lineRule="auto"/>
              <w:ind w:left="-70" w:right="-70" w:hanging="72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N°</w:t>
            </w:r>
          </w:p>
        </w:tc>
        <w:tc>
          <w:tcPr>
            <w:tcW w:w="425" w:type="dxa"/>
            <w:vAlign w:val="center"/>
          </w:tcPr>
          <w:p w14:paraId="15474B9F" w14:textId="77777777"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6B2CC20A" w14:textId="77777777"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DATA</w:t>
            </w:r>
          </w:p>
        </w:tc>
        <w:tc>
          <w:tcPr>
            <w:tcW w:w="425" w:type="dxa"/>
            <w:vAlign w:val="center"/>
          </w:tcPr>
          <w:p w14:paraId="2F1CEB13" w14:textId="77777777"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0373120C" w14:textId="77777777"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N°</w:t>
            </w:r>
          </w:p>
        </w:tc>
        <w:tc>
          <w:tcPr>
            <w:tcW w:w="567" w:type="dxa"/>
            <w:vAlign w:val="center"/>
          </w:tcPr>
          <w:p w14:paraId="7087F72D" w14:textId="77777777" w:rsidR="00DA1358" w:rsidRPr="00B44C7A" w:rsidRDefault="00DA1358" w:rsidP="00D174C1">
            <w:pPr>
              <w:spacing w:line="276" w:lineRule="auto"/>
              <w:ind w:left="-70" w:right="-70" w:firstLine="7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2B22689E" w14:textId="77777777" w:rsidR="00DA1358" w:rsidRPr="00B44C7A" w:rsidRDefault="00DA1358" w:rsidP="00D174C1">
            <w:pPr>
              <w:spacing w:line="276" w:lineRule="auto"/>
              <w:ind w:left="-70" w:right="-70" w:firstLine="7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DATA</w:t>
            </w:r>
          </w:p>
        </w:tc>
        <w:tc>
          <w:tcPr>
            <w:tcW w:w="567" w:type="dxa"/>
            <w:vMerge/>
            <w:vAlign w:val="center"/>
          </w:tcPr>
          <w:p w14:paraId="6214453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851" w:type="dxa"/>
            <w:vAlign w:val="center"/>
          </w:tcPr>
          <w:p w14:paraId="3EAF7A29" w14:textId="77777777"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6CEE5F6B" w14:textId="77777777"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ANULAÇÃO</w:t>
            </w:r>
          </w:p>
        </w:tc>
        <w:tc>
          <w:tcPr>
            <w:tcW w:w="850" w:type="dxa"/>
            <w:vAlign w:val="center"/>
          </w:tcPr>
          <w:p w14:paraId="0FCF74A0" w14:textId="77777777"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14:paraId="24B9CF34" w14:textId="77777777"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EXCESSO</w:t>
            </w:r>
          </w:p>
        </w:tc>
        <w:tc>
          <w:tcPr>
            <w:tcW w:w="851" w:type="dxa"/>
            <w:vAlign w:val="center"/>
          </w:tcPr>
          <w:p w14:paraId="074ED6C2" w14:textId="77777777" w:rsidR="00DA1358" w:rsidRPr="00B44C7A" w:rsidRDefault="00DA1358" w:rsidP="00D174C1">
            <w:pPr>
              <w:tabs>
                <w:tab w:val="left" w:pos="-6591"/>
              </w:tabs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SUPERAVIT</w:t>
            </w:r>
          </w:p>
          <w:p w14:paraId="76919449" w14:textId="77777777" w:rsidR="00DA1358" w:rsidRPr="00B44C7A" w:rsidRDefault="00DA1358" w:rsidP="00D174C1">
            <w:pPr>
              <w:tabs>
                <w:tab w:val="left" w:pos="-6591"/>
              </w:tabs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OP. DE CREDITO</w:t>
            </w:r>
          </w:p>
        </w:tc>
        <w:tc>
          <w:tcPr>
            <w:tcW w:w="992" w:type="dxa"/>
            <w:vMerge/>
            <w:vAlign w:val="center"/>
          </w:tcPr>
          <w:p w14:paraId="49F29D1F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vAlign w:val="center"/>
          </w:tcPr>
          <w:p w14:paraId="7B82779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993" w:type="dxa"/>
            <w:vMerge/>
            <w:vAlign w:val="center"/>
          </w:tcPr>
          <w:p w14:paraId="5733BB9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992" w:type="dxa"/>
            <w:vMerge/>
            <w:vAlign w:val="center"/>
          </w:tcPr>
          <w:p w14:paraId="76AF9B7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</w:tr>
      <w:tr w:rsidR="00DA1358" w:rsidRPr="00B44C7A" w14:paraId="42DADA5D" w14:textId="77777777" w:rsidTr="00D174C1">
        <w:tc>
          <w:tcPr>
            <w:tcW w:w="284" w:type="dxa"/>
          </w:tcPr>
          <w:p w14:paraId="253BA0AE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7B8FEDC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5BA2D35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1091E8C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489AE02C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7896CA54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4BDCEA4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7513B59F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102B9830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737A33F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322966D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795B691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30B0AA50" w14:textId="77777777" w:rsidTr="00D174C1">
        <w:tc>
          <w:tcPr>
            <w:tcW w:w="284" w:type="dxa"/>
          </w:tcPr>
          <w:p w14:paraId="60F8015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255770F8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2695AD3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5721F52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4CC60C5E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64D54504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64C5A69B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0D9587B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3C833CAF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11BBE5EF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7070CBE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324C3597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0C58D9F5" w14:textId="77777777" w:rsidTr="00D174C1">
        <w:tc>
          <w:tcPr>
            <w:tcW w:w="284" w:type="dxa"/>
          </w:tcPr>
          <w:p w14:paraId="04828B58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1F285F00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6AD14708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799EFB68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631FCE9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5644B8B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2570149C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57D3785E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66BD83D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0F78ADB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23AC5B8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26405064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5E751277" w14:textId="77777777" w:rsidTr="00D174C1">
        <w:tc>
          <w:tcPr>
            <w:tcW w:w="284" w:type="dxa"/>
          </w:tcPr>
          <w:p w14:paraId="47AE465F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03CE9776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27954164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23FA63A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57CE0510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15A51945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79C73977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6AF47C6B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40560E2E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406AD78C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5DDBF1B8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59D51435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74276BB6" w14:textId="77777777" w:rsidTr="00D174C1">
        <w:tc>
          <w:tcPr>
            <w:tcW w:w="284" w:type="dxa"/>
          </w:tcPr>
          <w:p w14:paraId="4C52379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092ABBC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4773603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303E24E6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5B1A510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1BA2C88B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4EF437EA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0A11E76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6BE7E4C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3A40E8F5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6735D53F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1742AE5A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45BDDC5F" w14:textId="77777777" w:rsidTr="00D174C1">
        <w:tc>
          <w:tcPr>
            <w:tcW w:w="284" w:type="dxa"/>
          </w:tcPr>
          <w:p w14:paraId="275C2E17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1660DD55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1D17C977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3498ADE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605532D0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3F8B4DF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5E3B1F5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1D2D932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78727356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59BFB156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2A031D44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5486783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55B984BB" w14:textId="77777777" w:rsidTr="00D174C1">
        <w:tc>
          <w:tcPr>
            <w:tcW w:w="284" w:type="dxa"/>
          </w:tcPr>
          <w:p w14:paraId="1FBC09EC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0BD55B4F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131C9E7F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4BF93BD6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3379687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53A89FE0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070A32A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2D455E06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5934D89B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5B6696A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09ADCD60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6BAC8D66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13B9C64A" w14:textId="77777777" w:rsidTr="00D174C1">
        <w:tc>
          <w:tcPr>
            <w:tcW w:w="284" w:type="dxa"/>
          </w:tcPr>
          <w:p w14:paraId="4925CB6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49F83316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51CCAD94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342BF7C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15CCA406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66BD25C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015F854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4888FF4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4AB57A97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2F2CE29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67FCF49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6E3F76B4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7B43FEE5" w14:textId="77777777" w:rsidTr="00D174C1">
        <w:tc>
          <w:tcPr>
            <w:tcW w:w="284" w:type="dxa"/>
          </w:tcPr>
          <w:p w14:paraId="58F8B1C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57C87E7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41A8D2BB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04A9238F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67C5CD55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2A63326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3A91BBA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03D83FB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1A115814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266CAFC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329FA408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316498BB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43A5AE6F" w14:textId="77777777" w:rsidTr="00D174C1">
        <w:tc>
          <w:tcPr>
            <w:tcW w:w="284" w:type="dxa"/>
          </w:tcPr>
          <w:p w14:paraId="7A96838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7B4111C8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0A541EF8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5834C69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7BB2848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0A93702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5541A5A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527C3D86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0351195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594517E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4AB222A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2EE9351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465576F4" w14:textId="77777777" w:rsidTr="00D174C1">
        <w:tc>
          <w:tcPr>
            <w:tcW w:w="284" w:type="dxa"/>
          </w:tcPr>
          <w:p w14:paraId="4621A95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1469963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31B3A2C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53778E7E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2CA2637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6CCDE6E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3220FC1F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36750C00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435A349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769F6CF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5D24858A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5D23ED5A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6441CFCC" w14:textId="77777777" w:rsidTr="00D174C1">
        <w:tc>
          <w:tcPr>
            <w:tcW w:w="284" w:type="dxa"/>
          </w:tcPr>
          <w:p w14:paraId="57C13FA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2BB3379E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1569755A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09C7C614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5006B29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2BFD8BEB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38ED7A08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096F5F9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10B235A4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1FC080A3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3713BF90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0BA8C2B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26DE6B4D" w14:textId="77777777" w:rsidTr="00D174C1">
        <w:tc>
          <w:tcPr>
            <w:tcW w:w="284" w:type="dxa"/>
          </w:tcPr>
          <w:p w14:paraId="4BCDBA9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2E7C523B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14:paraId="726B625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1CA7C92B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14:paraId="6BDD4751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2305E05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337B60D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1F3FC52B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6C7BD604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65CE37A9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333A30E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5A73C877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14:paraId="1E93142A" w14:textId="77777777" w:rsidTr="00D174C1">
        <w:trPr>
          <w:cantSplit/>
          <w:trHeight w:val="475"/>
        </w:trPr>
        <w:tc>
          <w:tcPr>
            <w:tcW w:w="3119" w:type="dxa"/>
            <w:gridSpan w:val="6"/>
          </w:tcPr>
          <w:p w14:paraId="3DC73C4B" w14:textId="77777777" w:rsidR="00DA1358" w:rsidRPr="00B44C7A" w:rsidRDefault="00DA1358" w:rsidP="00D174C1">
            <w:pPr>
              <w:spacing w:line="276" w:lineRule="auto"/>
              <w:ind w:right="141" w:firstLine="0"/>
              <w:jc w:val="right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  <w:t>TOTAIS</w:t>
            </w:r>
          </w:p>
        </w:tc>
        <w:tc>
          <w:tcPr>
            <w:tcW w:w="850" w:type="dxa"/>
          </w:tcPr>
          <w:p w14:paraId="1F60E27D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62DD95B2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69C4C805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3D3A5968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0284D2B6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14:paraId="3C94411F" w14:textId="77777777"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</w:tbl>
    <w:p w14:paraId="0B7947D5" w14:textId="77777777"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Cs w:val="24"/>
          <w:lang w:eastAsia="pt-BR"/>
        </w:rPr>
      </w:pPr>
    </w:p>
    <w:p w14:paraId="46C56F2D" w14:textId="77777777"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lang w:eastAsia="pt-BR"/>
        </w:rPr>
      </w:pPr>
    </w:p>
    <w:p w14:paraId="296DE1F3" w14:textId="77777777" w:rsidR="00C373E8" w:rsidRPr="0051422B" w:rsidRDefault="00C373E8" w:rsidP="00C373E8">
      <w:pPr>
        <w:spacing w:line="360" w:lineRule="auto"/>
        <w:ind w:right="57"/>
        <w:rPr>
          <w:rFonts w:ascii="Arial" w:eastAsia="Arial" w:hAnsi="Arial" w:cs="Arial"/>
          <w:b/>
          <w:sz w:val="24"/>
        </w:rPr>
      </w:pPr>
      <w:r w:rsidRPr="0051422B">
        <w:rPr>
          <w:rFonts w:ascii="Arial" w:eastAsia="Arial" w:hAnsi="Arial" w:cs="Arial"/>
          <w:b/>
          <w:sz w:val="24"/>
        </w:rPr>
        <w:t>LOCAL e DATA:</w:t>
      </w:r>
    </w:p>
    <w:p w14:paraId="50FEB2BE" w14:textId="77777777" w:rsidR="00C373E8" w:rsidRPr="0051422B" w:rsidRDefault="00C373E8" w:rsidP="00C373E8">
      <w:pPr>
        <w:spacing w:line="360" w:lineRule="auto"/>
        <w:ind w:right="57"/>
        <w:rPr>
          <w:rFonts w:ascii="Arial" w:eastAsia="Arial" w:hAnsi="Arial" w:cs="Arial"/>
          <w:b/>
          <w:sz w:val="25"/>
          <w:szCs w:val="24"/>
        </w:rPr>
      </w:pPr>
    </w:p>
    <w:p w14:paraId="561C07F3" w14:textId="53B5DCB6" w:rsidR="00C373E8" w:rsidRPr="0051422B" w:rsidRDefault="00C373E8" w:rsidP="00C373E8">
      <w:pPr>
        <w:spacing w:line="360" w:lineRule="auto"/>
        <w:ind w:right="57"/>
        <w:rPr>
          <w:rFonts w:ascii="Arial" w:eastAsia="Arial" w:hAnsi="Arial" w:cs="Arial"/>
          <w:sz w:val="24"/>
        </w:rPr>
      </w:pPr>
      <w:r w:rsidRPr="0051422B">
        <w:rPr>
          <w:rFonts w:ascii="Arial" w:eastAsia="Arial" w:hAnsi="Arial" w:cs="Arial"/>
          <w:b/>
          <w:sz w:val="24"/>
        </w:rPr>
        <w:t xml:space="preserve">RESPONSÁVEL: </w:t>
      </w:r>
      <w:r w:rsidRPr="0051422B">
        <w:rPr>
          <w:rFonts w:ascii="Arial" w:eastAsia="Arial" w:hAnsi="Arial" w:cs="Arial"/>
          <w:sz w:val="24"/>
        </w:rPr>
        <w:t>(nome, cargo e assinatura)</w:t>
      </w:r>
    </w:p>
    <w:sectPr w:rsidR="00C373E8" w:rsidRPr="0051422B" w:rsidSect="00C849FD">
      <w:pgSz w:w="11906" w:h="16838" w:code="9"/>
      <w:pgMar w:top="1954" w:right="170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495B" w14:textId="77777777" w:rsidR="00C849FD" w:rsidRDefault="00C849FD" w:rsidP="00DA1358">
      <w:pPr>
        <w:spacing w:after="0"/>
      </w:pPr>
      <w:r>
        <w:separator/>
      </w:r>
    </w:p>
  </w:endnote>
  <w:endnote w:type="continuationSeparator" w:id="0">
    <w:p w14:paraId="698298C6" w14:textId="77777777" w:rsidR="00C849FD" w:rsidRDefault="00C849FD" w:rsidP="00DA13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817C" w14:textId="77777777" w:rsidR="00C849FD" w:rsidRDefault="00C849FD" w:rsidP="00DA1358">
      <w:pPr>
        <w:spacing w:after="0"/>
      </w:pPr>
      <w:r>
        <w:separator/>
      </w:r>
    </w:p>
  </w:footnote>
  <w:footnote w:type="continuationSeparator" w:id="0">
    <w:p w14:paraId="2B3698C2" w14:textId="77777777" w:rsidR="00C849FD" w:rsidRDefault="00C849FD" w:rsidP="00DA13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58"/>
    <w:rsid w:val="00023589"/>
    <w:rsid w:val="00030D10"/>
    <w:rsid w:val="00036FD5"/>
    <w:rsid w:val="000B7A3C"/>
    <w:rsid w:val="001026DC"/>
    <w:rsid w:val="001C3C2B"/>
    <w:rsid w:val="002534D4"/>
    <w:rsid w:val="002B7BA9"/>
    <w:rsid w:val="002D7A07"/>
    <w:rsid w:val="00330700"/>
    <w:rsid w:val="003B3A55"/>
    <w:rsid w:val="003E74DF"/>
    <w:rsid w:val="00441EE9"/>
    <w:rsid w:val="00496A35"/>
    <w:rsid w:val="004A0772"/>
    <w:rsid w:val="005E5A29"/>
    <w:rsid w:val="00640D51"/>
    <w:rsid w:val="00643294"/>
    <w:rsid w:val="007728DF"/>
    <w:rsid w:val="007F5A59"/>
    <w:rsid w:val="008A3ABF"/>
    <w:rsid w:val="008B3986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24DF8"/>
    <w:rsid w:val="00C373E8"/>
    <w:rsid w:val="00C849FD"/>
    <w:rsid w:val="00CD77FF"/>
    <w:rsid w:val="00CE4298"/>
    <w:rsid w:val="00CF6421"/>
    <w:rsid w:val="00D558EC"/>
    <w:rsid w:val="00DA135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274E"/>
  <w15:docId w15:val="{E0F7EABB-C231-4732-BD82-5511BE0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358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DA1358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DA1358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135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A1358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A135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A13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Aluisio Genofre Bicudo</cp:lastModifiedBy>
  <cp:revision>4</cp:revision>
  <dcterms:created xsi:type="dcterms:W3CDTF">2024-03-19T18:37:00Z</dcterms:created>
  <dcterms:modified xsi:type="dcterms:W3CDTF">2024-03-19T19:22:00Z</dcterms:modified>
</cp:coreProperties>
</file>