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A846A" w14:textId="099F5193" w:rsidR="00014FF5" w:rsidRDefault="00C86A28" w:rsidP="00014FF5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</w:rPr>
        <w:t>ANEXO RP-05 - TERMO DE CIÊNCIA E DE NOTIFICAÇÃO</w:t>
      </w:r>
    </w:p>
    <w:p w14:paraId="18C9B771" w14:textId="769035E7" w:rsidR="00C86A28" w:rsidRPr="00014FF5" w:rsidRDefault="00014FF5" w:rsidP="00014FF5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REPASSES AO TERCEIRO SETOR</w:t>
      </w:r>
      <w:r w:rsidR="00C86A28" w:rsidRPr="00014FF5">
        <w:rPr>
          <w:rFonts w:ascii="Arial" w:eastAsia="Arial" w:hAnsi="Arial" w:cs="Arial"/>
          <w:b/>
          <w:bCs/>
          <w:sz w:val="24"/>
          <w:szCs w:val="24"/>
        </w:rPr>
        <w:t xml:space="preserve"> - CONTRATOS DE GESTÃO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5BDDC6B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6"/>
          <w:szCs w:val="24"/>
        </w:rPr>
      </w:pPr>
    </w:p>
    <w:p w14:paraId="04EE0D28" w14:textId="3AFA3EFB" w:rsid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CONTRATANTE: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06CDF409" w14:textId="2D4EE559" w:rsid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CONTRATADA: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50A7C13A" w14:textId="46C149B8" w:rsid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CONTRATO DE GESTÃO N°</w:t>
      </w:r>
      <w:r w:rsidRPr="00014F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>(DE</w:t>
      </w:r>
      <w:r w:rsidRPr="00014F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 xml:space="preserve">ORIGEM):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  <w:r w:rsidRPr="00014FF5">
        <w:rPr>
          <w:rFonts w:ascii="Arial" w:eastAsia="Arial" w:hAnsi="Arial" w:cs="Arial"/>
          <w:w w:val="11"/>
          <w:sz w:val="24"/>
          <w:szCs w:val="24"/>
          <w:u w:val="single"/>
        </w:rPr>
        <w:t xml:space="preserve"> </w:t>
      </w:r>
    </w:p>
    <w:p w14:paraId="545E5D07" w14:textId="0035EF24" w:rsid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OBJETO: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3C70BC60" w14:textId="3023DCA5" w:rsid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VALOR DO AJUSTE/VALOR</w:t>
      </w:r>
      <w:r w:rsidRPr="00014F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>REPASSADO</w:t>
      </w:r>
      <w:r w:rsidRPr="00014F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 xml:space="preserve">(1):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2FBDA93F" w14:textId="6AD471FE" w:rsidR="00C86A28" w:rsidRPr="00014FF5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EXERCÍCIO</w:t>
      </w:r>
      <w:r w:rsidRPr="00014F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 xml:space="preserve">(1): </w:t>
      </w:r>
      <w:r w:rsidRPr="00014F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5B4773A8" w14:textId="306EA44B" w:rsidR="009D18EA" w:rsidRPr="009D18EA" w:rsidRDefault="009D18EA" w:rsidP="009D18E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9D18EA">
        <w:rPr>
          <w:rFonts w:ascii="Arial" w:eastAsia="Arial" w:hAnsi="Arial" w:cs="Arial"/>
          <w:sz w:val="24"/>
          <w:szCs w:val="24"/>
        </w:rPr>
        <w:t>ADVOGADO(S) / Nº OAB / E-MAIL: (</w:t>
      </w:r>
      <w:r>
        <w:rPr>
          <w:rFonts w:ascii="Arial" w:eastAsia="Arial" w:hAnsi="Arial" w:cs="Arial"/>
          <w:sz w:val="24"/>
          <w:szCs w:val="24"/>
        </w:rPr>
        <w:t>2</w:t>
      </w:r>
      <w:r w:rsidRPr="009D18EA"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z w:val="24"/>
          <w:szCs w:val="24"/>
        </w:rPr>
        <w:t>_</w:t>
      </w:r>
      <w:r w:rsidRPr="009D18EA">
        <w:rPr>
          <w:rFonts w:ascii="Arial" w:eastAsia="Arial" w:hAnsi="Arial" w:cs="Arial"/>
          <w:sz w:val="24"/>
          <w:szCs w:val="24"/>
        </w:rPr>
        <w:t>_____________________________</w:t>
      </w:r>
    </w:p>
    <w:p w14:paraId="1A12AE74" w14:textId="77777777" w:rsidR="00C86A28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77080471" w14:textId="77777777" w:rsidR="00014FF5" w:rsidRPr="00014FF5" w:rsidRDefault="00014FF5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59BB6670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0555CFC7" w14:textId="77777777" w:rsidR="00C86A28" w:rsidRPr="00EB444A" w:rsidRDefault="00C86A28" w:rsidP="00C86A2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4810A6C9" w14:textId="0FEE7A0F" w:rsidR="00C86A28" w:rsidRPr="00014FF5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>o ajuste acima referido e seus aditamentos</w:t>
      </w:r>
      <w:r w:rsidR="00014FF5">
        <w:rPr>
          <w:rFonts w:ascii="Arial" w:eastAsia="Arial" w:hAnsi="Arial" w:cs="Arial"/>
          <w:sz w:val="24"/>
        </w:rPr>
        <w:t xml:space="preserve">, bem como os </w:t>
      </w:r>
      <w:r w:rsidRPr="00014FF5">
        <w:rPr>
          <w:rFonts w:ascii="Arial" w:eastAsia="Arial" w:hAnsi="Arial" w:cs="Arial"/>
          <w:sz w:val="24"/>
        </w:rPr>
        <w:t>processo</w:t>
      </w:r>
      <w:r w:rsidR="00014FF5">
        <w:rPr>
          <w:rFonts w:ascii="Arial" w:eastAsia="Arial" w:hAnsi="Arial" w:cs="Arial"/>
          <w:sz w:val="24"/>
        </w:rPr>
        <w:t xml:space="preserve">s das respectivas </w:t>
      </w:r>
      <w:r w:rsidRPr="00014FF5">
        <w:rPr>
          <w:rFonts w:ascii="Arial" w:eastAsia="Arial" w:hAnsi="Arial" w:cs="Arial"/>
          <w:sz w:val="24"/>
        </w:rPr>
        <w:t>prestaç</w:t>
      </w:r>
      <w:r w:rsidR="00014FF5">
        <w:rPr>
          <w:rFonts w:ascii="Arial" w:eastAsia="Arial" w:hAnsi="Arial" w:cs="Arial"/>
          <w:sz w:val="24"/>
        </w:rPr>
        <w:t>ões</w:t>
      </w:r>
      <w:r w:rsidRPr="00014FF5">
        <w:rPr>
          <w:rFonts w:ascii="Arial" w:eastAsia="Arial" w:hAnsi="Arial" w:cs="Arial"/>
          <w:sz w:val="24"/>
        </w:rPr>
        <w:t xml:space="preserve"> de contas, estarão sujeitos a análise e julgamento pelo Tribunal de Contas do Estado de São Paulo, cujo trâmite processual ocorrerá pelo sistema</w:t>
      </w:r>
      <w:r w:rsidRPr="00014FF5">
        <w:rPr>
          <w:rFonts w:ascii="Arial" w:eastAsia="Arial" w:hAnsi="Arial" w:cs="Arial"/>
          <w:spacing w:val="-28"/>
          <w:sz w:val="24"/>
        </w:rPr>
        <w:t xml:space="preserve"> </w:t>
      </w:r>
      <w:r w:rsidRPr="00014FF5">
        <w:rPr>
          <w:rFonts w:ascii="Arial" w:eastAsia="Arial" w:hAnsi="Arial" w:cs="Arial"/>
          <w:sz w:val="24"/>
        </w:rPr>
        <w:t>eletrônico;</w:t>
      </w:r>
    </w:p>
    <w:p w14:paraId="41DB4E47" w14:textId="59730B73" w:rsidR="00C86A28" w:rsidRPr="00014FF5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556CACB" w14:textId="109DBE7D" w:rsidR="00C86A28" w:rsidRPr="00014FF5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r w:rsidR="00014FF5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014FF5" w:rsidRPr="003C1F33">
        <w:rPr>
          <w:rFonts w:ascii="Arial" w:eastAsia="Arial" w:hAnsi="Arial" w:cs="Arial"/>
          <w:sz w:val="24"/>
        </w:rPr>
        <w:t>Tribunal de Contas do Estado de São Paulo (</w:t>
      </w:r>
      <w:hyperlink r:id="rId7" w:tgtFrame="_blank" w:tooltip="https://doe.tce.sp.gov.br/" w:history="1">
        <w:r w:rsidR="00014FF5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014FF5" w:rsidRPr="003C1F33">
        <w:rPr>
          <w:rFonts w:ascii="Arial" w:eastAsia="Arial" w:hAnsi="Arial" w:cs="Arial"/>
          <w:sz w:val="24"/>
        </w:rPr>
        <w:t>)</w:t>
      </w:r>
      <w:r w:rsidRPr="00014FF5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014FF5">
        <w:rPr>
          <w:rFonts w:ascii="Arial" w:eastAsia="Arial" w:hAnsi="Arial" w:cs="Arial"/>
          <w:spacing w:val="-2"/>
          <w:sz w:val="24"/>
        </w:rPr>
        <w:t xml:space="preserve"> </w:t>
      </w:r>
      <w:r w:rsidRPr="00014FF5">
        <w:rPr>
          <w:rFonts w:ascii="Arial" w:eastAsia="Arial" w:hAnsi="Arial" w:cs="Arial"/>
          <w:sz w:val="24"/>
        </w:rPr>
        <w:t>Civil;</w:t>
      </w:r>
    </w:p>
    <w:p w14:paraId="3DAE8EC9" w14:textId="1BA5AA90" w:rsidR="00C86A28" w:rsidRDefault="00C86A28" w:rsidP="00C86A28">
      <w:pPr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>as informações pessoais do(s) responsável(</w:t>
      </w:r>
      <w:proofErr w:type="spellStart"/>
      <w:r w:rsidRPr="00014FF5">
        <w:rPr>
          <w:rFonts w:ascii="Arial" w:eastAsia="Arial" w:hAnsi="Arial" w:cs="Arial"/>
          <w:sz w:val="24"/>
        </w:rPr>
        <w:t>is</w:t>
      </w:r>
      <w:proofErr w:type="spellEnd"/>
      <w:r w:rsidRPr="00014FF5">
        <w:rPr>
          <w:rFonts w:ascii="Arial" w:eastAsia="Arial" w:hAnsi="Arial" w:cs="Arial"/>
          <w:sz w:val="24"/>
        </w:rPr>
        <w:t xml:space="preserve">) </w:t>
      </w:r>
      <w:r w:rsidR="009D18EA">
        <w:rPr>
          <w:rFonts w:ascii="Arial" w:eastAsia="Arial" w:hAnsi="Arial" w:cs="Arial"/>
          <w:sz w:val="24"/>
        </w:rPr>
        <w:t>pela contratante e contratada, bem como dos</w:t>
      </w:r>
      <w:r w:rsidRPr="00014FF5">
        <w:rPr>
          <w:rFonts w:ascii="Arial" w:eastAsia="Arial" w:hAnsi="Arial" w:cs="Arial"/>
          <w:sz w:val="24"/>
        </w:rPr>
        <w:t xml:space="preserve"> interessados, estão cadastradas no módulo eletrônico do “Cadastro Corporativo TCESP – </w:t>
      </w:r>
      <w:proofErr w:type="spellStart"/>
      <w:r w:rsidRPr="00014FF5">
        <w:rPr>
          <w:rFonts w:ascii="Arial" w:eastAsia="Arial" w:hAnsi="Arial" w:cs="Arial"/>
          <w:sz w:val="24"/>
        </w:rPr>
        <w:t>CadTCESP</w:t>
      </w:r>
      <w:proofErr w:type="spellEnd"/>
      <w:r w:rsidRPr="00014FF5">
        <w:rPr>
          <w:rFonts w:ascii="Arial" w:eastAsia="Arial" w:hAnsi="Arial" w:cs="Arial"/>
          <w:sz w:val="24"/>
        </w:rPr>
        <w:t>”, nos termos previstos no Artigo 2º das Instruções nº01/202</w:t>
      </w:r>
      <w:r w:rsidR="00014FF5">
        <w:rPr>
          <w:rFonts w:ascii="Arial" w:eastAsia="Arial" w:hAnsi="Arial" w:cs="Arial"/>
          <w:sz w:val="24"/>
        </w:rPr>
        <w:t>4</w:t>
      </w:r>
      <w:r w:rsidRPr="00014FF5">
        <w:rPr>
          <w:rFonts w:ascii="Arial" w:eastAsia="Arial" w:hAnsi="Arial" w:cs="Arial"/>
          <w:sz w:val="24"/>
        </w:rPr>
        <w:t>, conforme “Declaração(</w:t>
      </w:r>
      <w:proofErr w:type="spellStart"/>
      <w:r w:rsidRPr="00014FF5">
        <w:rPr>
          <w:rFonts w:ascii="Arial" w:eastAsia="Arial" w:hAnsi="Arial" w:cs="Arial"/>
          <w:sz w:val="24"/>
        </w:rPr>
        <w:t>ões</w:t>
      </w:r>
      <w:proofErr w:type="spellEnd"/>
      <w:r w:rsidRPr="00014FF5">
        <w:rPr>
          <w:rFonts w:ascii="Arial" w:eastAsia="Arial" w:hAnsi="Arial" w:cs="Arial"/>
          <w:sz w:val="24"/>
        </w:rPr>
        <w:t>) de Atualização Cadastral” anexa</w:t>
      </w:r>
      <w:r w:rsidRPr="00014FF5">
        <w:rPr>
          <w:rFonts w:ascii="Arial" w:eastAsia="Arial" w:hAnsi="Arial" w:cs="Arial"/>
          <w:spacing w:val="-5"/>
          <w:sz w:val="24"/>
        </w:rPr>
        <w:t xml:space="preserve"> </w:t>
      </w:r>
      <w:r w:rsidRPr="00014FF5">
        <w:rPr>
          <w:rFonts w:ascii="Arial" w:eastAsia="Arial" w:hAnsi="Arial" w:cs="Arial"/>
          <w:sz w:val="24"/>
        </w:rPr>
        <w:t>(s)</w:t>
      </w:r>
      <w:r w:rsidR="007E52AA">
        <w:rPr>
          <w:rFonts w:ascii="Arial" w:eastAsia="Arial" w:hAnsi="Arial" w:cs="Arial"/>
          <w:sz w:val="24"/>
        </w:rPr>
        <w:t>.</w:t>
      </w:r>
    </w:p>
    <w:p w14:paraId="6F454A01" w14:textId="77777777" w:rsidR="00014FF5" w:rsidRPr="00014FF5" w:rsidRDefault="00014FF5" w:rsidP="00014FF5">
      <w:pPr>
        <w:widowControl w:val="0"/>
        <w:tabs>
          <w:tab w:val="left" w:pos="419"/>
        </w:tabs>
        <w:autoSpaceDE w:val="0"/>
        <w:autoSpaceDN w:val="0"/>
        <w:spacing w:after="0" w:line="360" w:lineRule="auto"/>
        <w:ind w:left="102" w:right="57"/>
        <w:jc w:val="both"/>
        <w:rPr>
          <w:rFonts w:ascii="Arial" w:eastAsia="Arial" w:hAnsi="Arial" w:cs="Arial"/>
          <w:sz w:val="24"/>
        </w:rPr>
      </w:pPr>
    </w:p>
    <w:p w14:paraId="6CA881F8" w14:textId="77777777" w:rsidR="00C86A28" w:rsidRPr="00014FF5" w:rsidRDefault="00C86A28" w:rsidP="00C86A2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014FF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1FFB2FD9" w14:textId="77777777" w:rsidR="00C86A28" w:rsidRPr="00014FF5" w:rsidRDefault="00C86A28" w:rsidP="009D18EA">
      <w:pPr>
        <w:widowControl w:val="0"/>
        <w:numPr>
          <w:ilvl w:val="0"/>
          <w:numId w:val="1"/>
        </w:numPr>
        <w:tabs>
          <w:tab w:val="left" w:pos="869"/>
          <w:tab w:val="left" w:pos="87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014FF5">
        <w:rPr>
          <w:rFonts w:ascii="Arial" w:eastAsia="Arial" w:hAnsi="Arial" w:cs="Arial"/>
          <w:spacing w:val="-11"/>
          <w:sz w:val="24"/>
        </w:rPr>
        <w:t xml:space="preserve"> </w:t>
      </w:r>
      <w:r w:rsidRPr="00014FF5">
        <w:rPr>
          <w:rFonts w:ascii="Arial" w:eastAsia="Arial" w:hAnsi="Arial" w:cs="Arial"/>
          <w:sz w:val="24"/>
        </w:rPr>
        <w:t>publicação;</w:t>
      </w:r>
    </w:p>
    <w:p w14:paraId="02676A42" w14:textId="08289805" w:rsidR="00C86A28" w:rsidRDefault="00C86A28" w:rsidP="009D18EA">
      <w:pPr>
        <w:widowControl w:val="0"/>
        <w:numPr>
          <w:ilvl w:val="0"/>
          <w:numId w:val="1"/>
        </w:numPr>
        <w:tabs>
          <w:tab w:val="left" w:pos="869"/>
          <w:tab w:val="left" w:pos="870"/>
        </w:tabs>
        <w:autoSpaceDE w:val="0"/>
        <w:autoSpaceDN w:val="0"/>
        <w:spacing w:after="0" w:line="360" w:lineRule="auto"/>
        <w:ind w:left="165" w:right="57" w:hanging="709"/>
        <w:jc w:val="both"/>
        <w:rPr>
          <w:rFonts w:ascii="Arial" w:eastAsia="Arial" w:hAnsi="Arial" w:cs="Arial"/>
          <w:sz w:val="24"/>
        </w:rPr>
      </w:pPr>
      <w:r w:rsidRPr="00014FF5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014FF5">
        <w:rPr>
          <w:rFonts w:ascii="Arial" w:eastAsia="Arial" w:hAnsi="Arial" w:cs="Arial"/>
          <w:spacing w:val="-24"/>
          <w:sz w:val="24"/>
        </w:rPr>
        <w:t xml:space="preserve"> </w:t>
      </w:r>
      <w:r w:rsidRPr="00014FF5">
        <w:rPr>
          <w:rFonts w:ascii="Arial" w:eastAsia="Arial" w:hAnsi="Arial" w:cs="Arial"/>
          <w:sz w:val="24"/>
        </w:rPr>
        <w:t>couber</w:t>
      </w:r>
      <w:r w:rsidR="00906D2F">
        <w:rPr>
          <w:rFonts w:ascii="Arial" w:eastAsia="Arial" w:hAnsi="Arial" w:cs="Arial"/>
          <w:sz w:val="24"/>
        </w:rPr>
        <w:t>;</w:t>
      </w:r>
    </w:p>
    <w:p w14:paraId="6E866998" w14:textId="77777777" w:rsidR="009D18EA" w:rsidRDefault="009D18EA" w:rsidP="009D18EA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left="165" w:right="57" w:hanging="709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358DDA24" w14:textId="77777777" w:rsidR="009D18EA" w:rsidRDefault="009D18EA" w:rsidP="009D18EA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left="165" w:right="57" w:hanging="709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546411F5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1E11D5C0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2D41E6E4" w14:textId="77777777" w:rsidR="00C86A28" w:rsidRPr="00014FF5" w:rsidRDefault="00C86A28" w:rsidP="00463D00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</w:rPr>
        <w:t>LOCAL e DATA:</w:t>
      </w:r>
      <w:r w:rsidRPr="00014FF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54437EE3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3C679DEF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</w:rPr>
      </w:pPr>
    </w:p>
    <w:p w14:paraId="6E22C0FF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014FF5">
        <w:rPr>
          <w:rFonts w:ascii="Arial" w:eastAsia="Arial" w:hAnsi="Arial" w:cs="Arial"/>
          <w:b/>
          <w:sz w:val="24"/>
          <w:u w:val="thick"/>
        </w:rPr>
        <w:t>AUTORIDADE MÁXIMA DO ÓRGÃO PÚBLICO CONTRATANTE</w:t>
      </w:r>
      <w:r w:rsidRPr="00014FF5">
        <w:rPr>
          <w:rFonts w:ascii="Arial" w:eastAsia="Arial" w:hAnsi="Arial" w:cs="Arial"/>
          <w:b/>
          <w:sz w:val="24"/>
        </w:rPr>
        <w:t>:</w:t>
      </w:r>
    </w:p>
    <w:p w14:paraId="4652FB69" w14:textId="77777777" w:rsidR="00C86A28" w:rsidRPr="00014FF5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Nome: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7883BFE3" w14:textId="77777777" w:rsidR="00C86A28" w:rsidRPr="00014FF5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Cargo: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71655203" w14:textId="77777777" w:rsidR="00C86A28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CPF: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2B833D1A" w14:textId="77777777" w:rsidR="00562056" w:rsidRPr="00014FF5" w:rsidRDefault="00562056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</w:p>
    <w:p w14:paraId="57082251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 DO ÓRGÃO PÚBLICO CONTRATANTE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440B058" w14:textId="77777777" w:rsidR="0078042E" w:rsidRPr="00014FF5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Nome: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5F8002FE" w14:textId="30B9E760" w:rsidR="00C86A28" w:rsidRPr="00014FF5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Cargo: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4CFFA71C" w14:textId="66EE2BAF" w:rsidR="00C86A28" w:rsidRPr="00014FF5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 xml:space="preserve">CPF: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072FE4AA" w14:textId="248CD1BC" w:rsidR="00562056" w:rsidRDefault="00562056" w:rsidP="00562056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</w:rPr>
      </w:pPr>
      <w:r w:rsidRPr="00014FF5">
        <w:rPr>
          <w:rFonts w:ascii="Arial" w:eastAsia="Arial" w:hAnsi="Arial" w:cs="Arial"/>
          <w:bCs/>
          <w:sz w:val="24"/>
          <w:szCs w:val="24"/>
        </w:rPr>
        <w:t>Assinatura:_________________________</w:t>
      </w:r>
    </w:p>
    <w:p w14:paraId="7C7E76FE" w14:textId="77777777" w:rsidR="00562056" w:rsidRPr="00014FF5" w:rsidRDefault="00562056" w:rsidP="00562056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06BAB90A" w14:textId="77777777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AUTORIDADE MÁXIMA DA ENTIDADE BENEFICIÁRIA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4595C45" w14:textId="52CFC385" w:rsidR="00C86A28" w:rsidRPr="00014FF5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Nome:_____________________________</w:t>
      </w:r>
    </w:p>
    <w:p w14:paraId="3335A047" w14:textId="377AE1F2" w:rsidR="00C86A28" w:rsidRPr="00014FF5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Cargo:_____________________________</w:t>
      </w:r>
    </w:p>
    <w:p w14:paraId="2B529C23" w14:textId="238B6E4B" w:rsidR="00C86A28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w w:val="41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CPF: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______________________________</w:t>
      </w:r>
    </w:p>
    <w:p w14:paraId="3549C91A" w14:textId="77777777" w:rsidR="00562056" w:rsidRPr="00014FF5" w:rsidRDefault="00562056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</w:p>
    <w:p w14:paraId="2D285B6B" w14:textId="77777777" w:rsidR="005E04C3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Responsáveis que assinaram o ajuste e/ou Parecer Conclusivo:</w:t>
      </w:r>
    </w:p>
    <w:p w14:paraId="1B3CA41D" w14:textId="0047D65E" w:rsidR="00C86A28" w:rsidRPr="00014FF5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Pelo ÓRGÃO PÚBLICO CONTRATANTE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070A543" w14:textId="77777777" w:rsidR="00C86A28" w:rsidRPr="00014FF5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Nome: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7C809BB5" w14:textId="17F3F70B" w:rsidR="00C86A28" w:rsidRPr="00014FF5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Cargo: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6CE25A93" w14:textId="4BE0A13F" w:rsidR="00C86A28" w:rsidRPr="00014FF5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 xml:space="preserve">CPF: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5C47717B" w14:textId="44F10347" w:rsidR="0040410A" w:rsidRPr="00014FF5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</w:rPr>
      </w:pPr>
      <w:r w:rsidRPr="00014FF5">
        <w:rPr>
          <w:rFonts w:ascii="Arial" w:eastAsia="Arial" w:hAnsi="Arial" w:cs="Arial"/>
          <w:bCs/>
          <w:sz w:val="24"/>
          <w:szCs w:val="24"/>
        </w:rPr>
        <w:t>Assinatura:__________________________</w:t>
      </w:r>
    </w:p>
    <w:p w14:paraId="0606E32F" w14:textId="77777777" w:rsidR="0040410A" w:rsidRPr="00014FF5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4DD47593" w14:textId="5EF773FE" w:rsidR="0040410A" w:rsidRPr="00014FF5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e/ou prestação</w:t>
      </w:r>
      <w:r w:rsidRPr="00014FF5">
        <w:rPr>
          <w:rFonts w:ascii="Arial" w:eastAsia="Arial" w:hAnsi="Arial" w:cs="Arial"/>
          <w:b/>
          <w:bCs/>
          <w:spacing w:val="-15"/>
          <w:sz w:val="24"/>
          <w:szCs w:val="24"/>
          <w:u w:val="thick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de</w:t>
      </w:r>
      <w:r w:rsidRPr="00014FF5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contas:</w:t>
      </w:r>
      <w:r w:rsidRPr="00014FF5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b/>
          <w:bCs/>
          <w:w w:val="99"/>
          <w:sz w:val="24"/>
          <w:szCs w:val="24"/>
          <w:u w:val="thick"/>
        </w:rPr>
        <w:t xml:space="preserve">         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Pela ORGANIZAÇÃO</w:t>
      </w:r>
      <w:r w:rsidRPr="00014FF5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SOCIAL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EE7B15D" w14:textId="77777777" w:rsidR="0040410A" w:rsidRPr="00014FF5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Nome: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37418836" w14:textId="4000E17F" w:rsidR="0040410A" w:rsidRPr="00014FF5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Cargo: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6AAF5D38" w14:textId="7CD78D24" w:rsidR="0040410A" w:rsidRPr="00014FF5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 xml:space="preserve">CPF: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3AE4BEE1" w14:textId="174D08BF" w:rsidR="0040410A" w:rsidRPr="00014FF5" w:rsidRDefault="0040410A" w:rsidP="0040410A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Assinatura: __________________________</w:t>
      </w:r>
    </w:p>
    <w:p w14:paraId="0B9C6E3A" w14:textId="77777777" w:rsidR="0040410A" w:rsidRPr="00014FF5" w:rsidRDefault="0040410A" w:rsidP="0040410A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bookmarkStart w:id="0" w:name="_Hlk161840140"/>
    <w:p w14:paraId="747B9939" w14:textId="77777777" w:rsidR="0040410A" w:rsidRPr="00014FF5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304E91" wp14:editId="7642F467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1430" r="18415" b="17145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BA6A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bookmarkEnd w:id="0"/>
    <w:p w14:paraId="44B21798" w14:textId="77777777" w:rsidR="0040410A" w:rsidRPr="00014FF5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7F3FEDAB" w14:textId="77777777" w:rsidR="0040410A" w:rsidRPr="00014FF5" w:rsidRDefault="0040410A" w:rsidP="0040410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FF5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014FF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095AE47" w14:textId="5B488F4E" w:rsidR="00F75CBA" w:rsidRDefault="0040410A" w:rsidP="00F75CBA">
      <w:pPr>
        <w:widowControl w:val="0"/>
        <w:tabs>
          <w:tab w:val="left" w:pos="7938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014FF5">
        <w:rPr>
          <w:rFonts w:ascii="Arial" w:eastAsia="Arial" w:hAnsi="Arial" w:cs="Arial"/>
          <w:sz w:val="24"/>
          <w:szCs w:val="24"/>
        </w:rPr>
        <w:t>Tipo de ato sob</w:t>
      </w:r>
      <w:r w:rsidRPr="00014F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>sua</w:t>
      </w:r>
      <w:r w:rsidRPr="00014F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</w:rPr>
        <w:t>responsabilidade:</w:t>
      </w:r>
      <w:r w:rsidRPr="00014F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1FE03FAF" w14:textId="1B456739" w:rsidR="0040410A" w:rsidRPr="00014FF5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014FF5">
        <w:rPr>
          <w:rFonts w:ascii="Arial" w:eastAsia="Arial" w:hAnsi="Arial" w:cs="Arial"/>
          <w:sz w:val="24"/>
          <w:szCs w:val="24"/>
        </w:rPr>
        <w:t>Nome:</w:t>
      </w:r>
      <w:r w:rsidRPr="00014FF5">
        <w:rPr>
          <w:rFonts w:ascii="Arial" w:eastAsia="Arial" w:hAnsi="Arial" w:cs="Arial"/>
          <w:sz w:val="24"/>
          <w:szCs w:val="24"/>
          <w:u w:val="single"/>
        </w:rPr>
        <w:tab/>
      </w:r>
    </w:p>
    <w:p w14:paraId="02ACF35D" w14:textId="01553BD7" w:rsidR="0040410A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28DB5F3" w14:textId="3DE56047" w:rsidR="0040410A" w:rsidRPr="00EB444A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18A1CCC" w14:textId="77777777" w:rsidR="0040410A" w:rsidRPr="00EB444A" w:rsidRDefault="0040410A" w:rsidP="00F75CBA">
      <w:pPr>
        <w:widowControl w:val="0"/>
        <w:tabs>
          <w:tab w:val="left" w:pos="482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A7F78B4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7466CE2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A70A8F" wp14:editId="004CBC3C">
                <wp:simplePos x="0" y="0"/>
                <wp:positionH relativeFrom="page">
                  <wp:posOffset>1062355</wp:posOffset>
                </wp:positionH>
                <wp:positionV relativeFrom="paragraph">
                  <wp:posOffset>125730</wp:posOffset>
                </wp:positionV>
                <wp:extent cx="5434330" cy="0"/>
                <wp:effectExtent l="14605" t="9525" r="18415" b="9525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6B0A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3CBC544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B5B66CB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C835037" w14:textId="77777777" w:rsidR="0040410A" w:rsidRDefault="0040410A" w:rsidP="00906D2F">
      <w:pPr>
        <w:widowControl w:val="0"/>
        <w:numPr>
          <w:ilvl w:val="0"/>
          <w:numId w:val="4"/>
        </w:numPr>
        <w:tabs>
          <w:tab w:val="left" w:pos="496"/>
        </w:tabs>
        <w:autoSpaceDE w:val="0"/>
        <w:autoSpaceDN w:val="0"/>
        <w:spacing w:after="0" w:line="360" w:lineRule="auto"/>
        <w:ind w:left="494" w:right="57" w:hanging="335"/>
        <w:jc w:val="both"/>
        <w:rPr>
          <w:rFonts w:ascii="Arial" w:eastAsia="Arial" w:hAnsi="Arial" w:cs="Arial"/>
          <w:sz w:val="20"/>
          <w:szCs w:val="20"/>
        </w:rPr>
      </w:pPr>
      <w:r w:rsidRPr="00014FF5">
        <w:rPr>
          <w:rFonts w:ascii="Arial" w:eastAsia="Arial" w:hAnsi="Arial" w:cs="Arial"/>
          <w:sz w:val="20"/>
          <w:szCs w:val="20"/>
        </w:rPr>
        <w:t>Valor repassado e exercício, quando se tratar de processo de prestação de</w:t>
      </w:r>
      <w:r w:rsidRPr="00014FF5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014FF5">
        <w:rPr>
          <w:rFonts w:ascii="Arial" w:eastAsia="Arial" w:hAnsi="Arial" w:cs="Arial"/>
          <w:sz w:val="20"/>
          <w:szCs w:val="20"/>
        </w:rPr>
        <w:t>contas.</w:t>
      </w:r>
    </w:p>
    <w:p w14:paraId="67AB2A8A" w14:textId="77777777" w:rsidR="00463D00" w:rsidRPr="002D3653" w:rsidRDefault="00463D00" w:rsidP="00463D00">
      <w:pPr>
        <w:widowControl w:val="0"/>
        <w:numPr>
          <w:ilvl w:val="0"/>
          <w:numId w:val="4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bookmarkStart w:id="1" w:name="_Hlk161990767"/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0396DE22" w14:textId="76CF6ED5" w:rsidR="0040410A" w:rsidRPr="00562056" w:rsidRDefault="00562056" w:rsidP="00463D00">
      <w:pPr>
        <w:pStyle w:val="PargrafodaLista"/>
        <w:widowControl w:val="0"/>
        <w:autoSpaceDE w:val="0"/>
        <w:autoSpaceDN w:val="0"/>
        <w:spacing w:after="0" w:line="360" w:lineRule="auto"/>
        <w:ind w:left="495" w:right="57"/>
        <w:jc w:val="both"/>
        <w:rPr>
          <w:rFonts w:ascii="Arial" w:eastAsia="Arial" w:hAnsi="Arial" w:cs="Arial"/>
          <w:sz w:val="24"/>
          <w:szCs w:val="24"/>
        </w:rPr>
      </w:pPr>
      <w:bookmarkStart w:id="2" w:name="_Hlk161839926"/>
      <w:bookmarkEnd w:id="1"/>
      <w:r w:rsidRPr="00562056">
        <w:rPr>
          <w:rFonts w:ascii="Arial" w:eastAsia="Arial" w:hAnsi="Arial" w:cs="Arial"/>
          <w:sz w:val="20"/>
          <w:szCs w:val="20"/>
        </w:rPr>
        <w:t>(*) - O Termo de Ciência e de Notificação deve identificar as pessoas físicas que tenham concorrido para a prática do ato jurídico,  na  condição  de  ordenador  da  despesa;  de  partes  contratantes;</w:t>
      </w:r>
      <w:r w:rsidRPr="0056205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62056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562056">
        <w:rPr>
          <w:rFonts w:ascii="Arial" w:eastAsia="Arial" w:hAnsi="Arial" w:cs="Arial"/>
          <w:i/>
          <w:sz w:val="20"/>
          <w:szCs w:val="20"/>
        </w:rPr>
        <w:t xml:space="preserve">. </w:t>
      </w:r>
      <w:r w:rsidRPr="00562056">
        <w:rPr>
          <w:rFonts w:ascii="Arial" w:eastAsia="Arial" w:hAnsi="Arial" w:cs="Arial"/>
          <w:sz w:val="20"/>
          <w:szCs w:val="20"/>
        </w:rPr>
        <w:t xml:space="preserve">Na hipótese de prestações de contas, caso o signatário do parecer conclusivo seja distinto daqueles já arrolados como subscritores do Termo de Ciência e de Notificação, será ele objeto de notificação específica. </w:t>
      </w:r>
      <w:bookmarkEnd w:id="2"/>
    </w:p>
    <w:sectPr w:rsidR="0040410A" w:rsidRPr="005620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03C02" w14:textId="77777777" w:rsidR="00340F37" w:rsidRDefault="00340F37">
      <w:pPr>
        <w:spacing w:after="0" w:line="240" w:lineRule="auto"/>
      </w:pPr>
      <w:r>
        <w:separator/>
      </w:r>
    </w:p>
  </w:endnote>
  <w:endnote w:type="continuationSeparator" w:id="0">
    <w:p w14:paraId="2B570B9D" w14:textId="77777777" w:rsidR="00340F37" w:rsidRDefault="003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6E5D9" w14:textId="77777777" w:rsidR="00340F37" w:rsidRDefault="00340F37">
      <w:pPr>
        <w:spacing w:after="0" w:line="240" w:lineRule="auto"/>
      </w:pPr>
      <w:r>
        <w:separator/>
      </w:r>
    </w:p>
  </w:footnote>
  <w:footnote w:type="continuationSeparator" w:id="0">
    <w:p w14:paraId="6B26C11F" w14:textId="77777777" w:rsidR="00340F37" w:rsidRDefault="003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B9CAB" w14:textId="09FB9E9B" w:rsidR="007B6CFF" w:rsidRDefault="007B6CFF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1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2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3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4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5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 w16cid:durableId="434984441">
    <w:abstractNumId w:val="4"/>
  </w:num>
  <w:num w:numId="2" w16cid:durableId="1486510940">
    <w:abstractNumId w:val="2"/>
  </w:num>
  <w:num w:numId="3" w16cid:durableId="659844442">
    <w:abstractNumId w:val="1"/>
  </w:num>
  <w:num w:numId="4" w16cid:durableId="201403659">
    <w:abstractNumId w:val="5"/>
  </w:num>
  <w:num w:numId="5" w16cid:durableId="475025507">
    <w:abstractNumId w:val="3"/>
  </w:num>
  <w:num w:numId="6" w16cid:durableId="57147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8"/>
    <w:rsid w:val="00014FF5"/>
    <w:rsid w:val="002A3CEA"/>
    <w:rsid w:val="00340F37"/>
    <w:rsid w:val="0040410A"/>
    <w:rsid w:val="004269AF"/>
    <w:rsid w:val="00463D00"/>
    <w:rsid w:val="005006BA"/>
    <w:rsid w:val="00562056"/>
    <w:rsid w:val="005741CD"/>
    <w:rsid w:val="005D1E9A"/>
    <w:rsid w:val="005E04C3"/>
    <w:rsid w:val="0064192B"/>
    <w:rsid w:val="00754ACA"/>
    <w:rsid w:val="0078042E"/>
    <w:rsid w:val="007B6CFF"/>
    <w:rsid w:val="007E52AA"/>
    <w:rsid w:val="00806612"/>
    <w:rsid w:val="00906D2F"/>
    <w:rsid w:val="009D18EA"/>
    <w:rsid w:val="00C86A28"/>
    <w:rsid w:val="00D21201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0DD82"/>
  <w15:chartTrackingRefBased/>
  <w15:docId w15:val="{18B364C9-FF85-4900-B37A-4EE0268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86A28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6A28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FF5"/>
  </w:style>
  <w:style w:type="paragraph" w:styleId="Rodap">
    <w:name w:val="footer"/>
    <w:basedOn w:val="Normal"/>
    <w:link w:val="RodapCh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FF5"/>
  </w:style>
  <w:style w:type="character" w:styleId="Hyperlink">
    <w:name w:val="Hyperlink"/>
    <w:basedOn w:val="Fontepargpadro"/>
    <w:uiPriority w:val="99"/>
    <w:unhideWhenUsed/>
    <w:rsid w:val="00014FF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e.tce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12</cp:revision>
  <dcterms:created xsi:type="dcterms:W3CDTF">2022-01-13T11:43:00Z</dcterms:created>
  <dcterms:modified xsi:type="dcterms:W3CDTF">2024-03-22T12:07:00Z</dcterms:modified>
</cp:coreProperties>
</file>